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4AF46C65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na qualidade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/>
          <w:spacing w:val="45"/>
          <w:sz w:val="24"/>
          <w:szCs w:val="24"/>
        </w:rPr>
        <w:t xml:space="preserve"> </w:t>
      </w:r>
      <w:sdt>
        <w:sdtPr>
          <w:rPr>
            <w:rStyle w:val="Estilo3"/>
            <w:szCs w:val="24"/>
          </w:rPr>
          <w:alias w:val="Disciplinas 2024.1"/>
          <w:tag w:val="Disciplinas 2024.1"/>
          <w:id w:val="-652132158"/>
          <w:placeholder>
            <w:docPart w:val="1DDB918AA2DE4744B40EA2B7C9AC4CCE"/>
          </w:placeholder>
          <w:showingPlcHdr/>
          <w:comboBox>
            <w:listItem w:value="Escolher um item."/>
            <w:listItem w:displayText="SPGER0051 - CIÊNCIA DOS MATERIAIS" w:value="SPGER0051 - CIÊNCIA DOS MATERIAIS"/>
            <w:listItem w:displayText="PGER00012 - ECONOMIA CIRCULAR" w:value="PGER00012 - ECONOMIA CIRCULAR"/>
            <w:listItem w:displayText="PGER00011 - ENGENHARIA ECONÔMICA" w:value="PGER00011 - ENGENHARIA ECONÔMICA"/>
            <w:listItem w:displayText="SPGER0052 - ENERGIA SOLAR" w:value="SPGER0052 - ENERGIA SOLAR"/>
            <w:listItem w:displayText="SPGER0063 - MATERIAIS APLICADOS" w:value="SPGER0063 - MATERIAIS APLICADOS"/>
            <w:listItem w:displayText="PGER00007 - MODELAGEM DE SISTEMAS ELÉTRICOS COM FONTES RENOVÁVEIS" w:value="PGER00007 - MODELAGEM DE SISTEMAS ELÉTRICOS COM FONTES RENOVÁVEIS"/>
            <w:listItem w:displayText="SPPER0035 - TEER I - ESPECTOMETRIA" w:value="SPPER0035 - TEER I - ESPECTOMETRIA"/>
            <w:listItem w:displayText="SPPER0035 - TEER I - TERMOECONOMIA" w:value="SPPER0035 - TEER I - TERMOECONOMIA"/>
            <w:listItem w:displayText="SPPER0035 - TEER I - TRANSIÇAO ENERGÉTICA E INDUSTRIALIZAÇÃO" w:value="SPPER0035 - TEER I - TRANSIÇAO ENERGÉTICA E INDUSTRIALIZAÇÃO"/>
            <w:listItem w:displayText="SPGER0047 - TERMODINAMICA" w:value="SPGER0047 - TERMODINAMICA"/>
          </w:comboBox>
        </w:sdtPr>
        <w:sdtEndPr>
          <w:rPr>
            <w:rStyle w:val="Fontepargpadro"/>
            <w:rFonts w:ascii="Arial" w:hAnsi="Arial"/>
            <w:b w:val="0"/>
            <w:spacing w:val="45"/>
            <w:sz w:val="22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>
        <w:rPr>
          <w:rFonts w:ascii="Times New Roman"/>
          <w:sz w:val="24"/>
          <w:szCs w:val="24"/>
        </w:rPr>
        <w:t>)</w:t>
      </w:r>
      <w:r w:rsidRPr="00EA1F3F">
        <w:rPr>
          <w:rFonts w:ascii="Times New Roman"/>
          <w:sz w:val="24"/>
          <w:szCs w:val="2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7C7E1EDFC7064925A75DF8DB4CD133EF"/>
          </w:placeholder>
          <w:showingPlcHdr/>
          <w:comboBox>
            <w:listItem w:value="Escolher um item."/>
            <w:listItem w:displayText="Adriano da Silva Marques" w:value="Adriano da Silva Marques"/>
            <w:listItem w:displayText="Camila Seibel Gehrke" w:value="Camila Seibel Gehrke"/>
            <w:listItem w:displayText="Felipe Lopes Vigolvino" w:value="Felipe Lopes Vigolvino"/>
            <w:listItem w:displayText="Ítalo Roger Ferreira Moreno Pinheiro da Silva" w:value="Ítalo Roger Ferreira Moreno Pinheiro da Silva"/>
            <w:listItem w:displayText="José Luiz Francisco Alves" w:value="José Luiz Francisco Alves"/>
            <w:listItem w:displayText="Kelly Cristiane Gomes da Silva/Chrystian Gregório Medeiros de Lima" w:value="Kelly Cristiane Gomes da Silva/Chrystian Gregório Medeiros de Lima"/>
            <w:listItem w:displayText="Luiz Moreira Coelho Junior" w:value="Luiz Moreira Coelho Junior"/>
            <w:listItem w:displayText="Paulo Rotella Junior" w:value="Paulo Rotella Junior"/>
            <w:listItem w:displayText="Pollyana Caetano Ribeiro Fernande" w:value="Pollyana Caetano Ribeiro Fernande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semestre de </w:t>
      </w:r>
      <w:r w:rsidRPr="00EA1F3F">
        <w:rPr>
          <w:rFonts w:ascii="Times New Roman"/>
          <w:b/>
          <w:bCs/>
          <w:sz w:val="24"/>
          <w:szCs w:val="24"/>
        </w:rPr>
        <w:t>2024.1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F546B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164A" w14:textId="77777777" w:rsidR="00F546BF" w:rsidRDefault="00F546BF" w:rsidP="00D74BE8">
      <w:r>
        <w:separator/>
      </w:r>
    </w:p>
  </w:endnote>
  <w:endnote w:type="continuationSeparator" w:id="0">
    <w:p w14:paraId="12E9DA8E" w14:textId="77777777" w:rsidR="00F546BF" w:rsidRDefault="00F546BF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3E3" w14:textId="0F0BF223" w:rsidR="00D74BE8" w:rsidRPr="00D74BE8" w:rsidRDefault="00D74BE8" w:rsidP="00D74BE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74BE8">
      <w:rPr>
        <w:rFonts w:ascii="Times New Roman" w:hAnsi="Times New Roman" w:cs="Times New Roman"/>
        <w:sz w:val="20"/>
        <w:szCs w:val="20"/>
      </w:rPr>
      <w:t>PPGER/CEAR/UFPB - Campus I, Caixa Postal 5115, CEP: 58051-970,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DA0" w14:textId="77777777" w:rsidR="00F546BF" w:rsidRDefault="00F546BF" w:rsidP="00D74BE8">
      <w:r>
        <w:separator/>
      </w:r>
    </w:p>
  </w:footnote>
  <w:footnote w:type="continuationSeparator" w:id="0">
    <w:p w14:paraId="51FA0BCE" w14:textId="77777777" w:rsidR="00F546BF" w:rsidRDefault="00F546BF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687F9F"/>
    <w:rsid w:val="007566CC"/>
    <w:rsid w:val="008250B6"/>
    <w:rsid w:val="00A93BE7"/>
    <w:rsid w:val="00AF6011"/>
    <w:rsid w:val="00CB7143"/>
    <w:rsid w:val="00CE25AA"/>
    <w:rsid w:val="00D74BE8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EC7BCE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EC7BCE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1DDB918AA2DE4744B40EA2B7C9AC4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0FC09-4868-4BC4-BBFD-1BC70B0CD325}"/>
      </w:docPartPr>
      <w:docPartBody>
        <w:p w:rsidR="00EC7BCE" w:rsidRDefault="00791D1A" w:rsidP="00791D1A">
          <w:pPr>
            <w:pStyle w:val="1DDB918AA2DE4744B40EA2B7C9AC4CCE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7C7E1EDFC7064925A75DF8DB4CD13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7D62F-CEBC-4D55-95AC-D2CC578D1737}"/>
      </w:docPartPr>
      <w:docPartBody>
        <w:p w:rsidR="00EC7BCE" w:rsidRDefault="00791D1A" w:rsidP="00791D1A">
          <w:pPr>
            <w:pStyle w:val="7C7E1EDFC7064925A75DF8DB4CD133EF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EC7BCE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EC7BCE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791D1A"/>
    <w:rsid w:val="009C0059"/>
    <w:rsid w:val="00E816BA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D1A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1DDB918AA2DE4744B40EA2B7C9AC4CCE">
    <w:name w:val="1DDB918AA2DE4744B40EA2B7C9AC4CCE"/>
    <w:rsid w:val="00791D1A"/>
  </w:style>
  <w:style w:type="paragraph" w:customStyle="1" w:styleId="7C7E1EDFC7064925A75DF8DB4CD133EF">
    <w:name w:val="7C7E1EDFC7064925A75DF8DB4CD133EF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F399C83BC55B44F685FA46A5A6AF6E0C">
    <w:name w:val="F399C83BC55B44F685FA46A5A6AF6E0C"/>
    <w:rsid w:val="0079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PPGER</cp:lastModifiedBy>
  <cp:revision>4</cp:revision>
  <dcterms:created xsi:type="dcterms:W3CDTF">2024-01-27T14:51:00Z</dcterms:created>
  <dcterms:modified xsi:type="dcterms:W3CDTF">2024-02-21T15:51:00Z</dcterms:modified>
</cp:coreProperties>
</file>