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color="auto" w:fill="D0CECE" w:themeFill="background2" w:themeFillShade="e6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mbria" w:hAnsi="Cambria"/>
                <w:b/>
                <w:b/>
                <w:smallCaps/>
              </w:rPr>
            </w:pPr>
            <w:r>
              <w:rPr>
                <w:rFonts w:eastAsia="Calibri" w:cs="" w:ascii="Cambria" w:hAnsi="Cambria"/>
                <w:b/>
                <w:smallCaps/>
                <w:kern w:val="0"/>
                <w:sz w:val="22"/>
                <w:szCs w:val="22"/>
                <w:lang w:val="pt-BR" w:eastAsia="en-US" w:bidi="ar-SA"/>
              </w:rPr>
              <w:t>INFORMATIVO -</w:t>
            </w:r>
            <w:r>
              <w:rPr>
                <w:rFonts w:eastAsia="Calibri" w:cs="" w:ascii="Cambria" w:hAnsi="Cambria"/>
                <w:b/>
                <w:smallCaps/>
                <w:kern w:val="0"/>
                <w:sz w:val="22"/>
                <w:szCs w:val="22"/>
                <w:lang w:val="pt-BR" w:eastAsia="en-US" w:bidi="ar-SA"/>
              </w:rPr>
              <w:t xml:space="preserve"> ALUNOS/AS ESPECIAIS</w:t>
            </w:r>
          </w:p>
        </w:tc>
      </w:tr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  <w:t xml:space="preserve">Componente: </w:t>
            </w:r>
            <w:r>
              <w:rPr>
                <w:rFonts w:eastAsia="Calibri" w:cs="" w:ascii="Cambria" w:hAnsi="Cambria"/>
                <w:b/>
                <w:i/>
                <w:kern w:val="0"/>
                <w:sz w:val="22"/>
                <w:szCs w:val="22"/>
                <w:lang w:val="pt-BR" w:eastAsia="en-US" w:bidi="ar-SA"/>
              </w:rPr>
              <w:t>Tópicos Especiais em Processos de Ensino-Aprendizagem: Didática do Ensino Superior</w:t>
            </w:r>
          </w:p>
        </w:tc>
      </w:tr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  <w:t>Horário de aulas: Quintas-feiras das 19 às 22 horas</w:t>
            </w:r>
          </w:p>
        </w:tc>
      </w:tr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  <w:t>Responsável: Prof. Dr. Leonardo Rolim Severo</w:t>
            </w:r>
          </w:p>
        </w:tc>
      </w:tr>
    </w:tbl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  <w:u w:val="single"/>
        </w:rPr>
        <w:t>Observação importante:</w:t>
      </w:r>
      <w:r>
        <w:rPr>
          <w:rFonts w:ascii="Cambria" w:hAnsi="Cambria"/>
          <w:b/>
        </w:rPr>
        <w:t xml:space="preserve"> as pessoas selecionadas deverão participar da aula introdutória da disciplina no dia 02 de setembro, às 19 horas. Para receberem o link de acesso à sala virtual, o/a estudante deve preencher o formulário: </w:t>
      </w:r>
      <w:hyperlink r:id="rId2">
        <w:r>
          <w:rPr>
            <w:rStyle w:val="LinkdaInternet"/>
            <w:rFonts w:ascii="Cambria" w:hAnsi="Cambria"/>
            <w:b/>
          </w:rPr>
          <w:t>https://docs.google.com/forms/d/1fUDZoWplbtdJJ4mb2csxBFQpa8LVo7jdcGX1_q-0Mss/edit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Tabelacomgrade"/>
        <w:tblW w:w="8415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5"/>
      </w:tblGrid>
      <w:tr>
        <w:trPr/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color="auto" w:fill="D0CECE" w:themeFill="background2" w:themeFillShade="e6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mbria" w:hAnsi="Cambria"/>
                <w:b/>
                <w:b/>
                <w:smallCaps/>
              </w:rPr>
            </w:pPr>
            <w:r>
              <w:rPr>
                <w:rFonts w:eastAsia="Calibri" w:cs="" w:ascii="Cambria" w:hAnsi="Cambria"/>
                <w:b/>
                <w:smallCaps/>
                <w:kern w:val="0"/>
                <w:sz w:val="22"/>
                <w:szCs w:val="22"/>
                <w:lang w:val="pt-BR" w:eastAsia="en-US" w:bidi="ar-SA"/>
              </w:rPr>
              <w:t>NFORMATIVO -</w:t>
            </w:r>
            <w:r>
              <w:rPr>
                <w:rFonts w:eastAsia="Calibri" w:cs="" w:ascii="Cambria" w:hAnsi="Cambria"/>
                <w:b/>
                <w:smallCaps/>
                <w:kern w:val="0"/>
                <w:sz w:val="22"/>
                <w:szCs w:val="22"/>
                <w:lang w:val="pt-BR" w:eastAsia="en-US" w:bidi="ar-SA"/>
              </w:rPr>
              <w:t xml:space="preserve"> ALUNOS/AS ESPECIAIS</w:t>
            </w:r>
          </w:p>
        </w:tc>
      </w:tr>
      <w:tr>
        <w:trPr/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  <w:t>Jean Carlo de Carvalho Costa</w:t>
      </w:r>
    </w:p>
    <w:p>
      <w:pPr>
        <w:pStyle w:val="Normal"/>
        <w:spacing w:lineRule="auto" w:line="360" w:before="0" w:after="0"/>
        <w:jc w:val="both"/>
        <w:rPr/>
      </w:pPr>
      <w:r>
        <w:rPr/>
        <w:t>DFE/PPGE/CE/UFPB</w:t>
      </w:r>
    </w:p>
    <w:p>
      <w:pPr>
        <w:pStyle w:val="Normal"/>
        <w:jc w:val="center"/>
        <w:rPr/>
      </w:pPr>
      <w:r>
        <w:rPr/>
        <w:t>DISCIPLINA Tópicos em História da Educação: Liberalismo, Democracia e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OBSERVAÇÃO: As pessoas aprovadas devem enviar um email para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55CC"/>
          <w:sz w:val="24"/>
          <w:szCs w:val="24"/>
          <w:lang w:eastAsia="pt-BR"/>
        </w:rPr>
      </w:pPr>
      <w:hyperlink r:id="rId3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jeanccosta@yahoo.com.br</w:t>
        </w:r>
      </w:hyperlink>
      <w:r>
        <w:rPr>
          <w:rFonts w:eastAsia="Times New Roman" w:cs="Times New Roman" w:ascii="Times New Roman" w:hAnsi="Times New Roman"/>
          <w:color w:val="1155CC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</w:t>
      </w:r>
      <w:r>
        <w:rPr>
          <w:rFonts w:eastAsia="Times New Roman" w:cs="Times New Roman" w:ascii="Times New Roman" w:hAnsi="Times New Roman"/>
          <w:color w:val="1155CC"/>
          <w:sz w:val="24"/>
          <w:szCs w:val="24"/>
          <w:lang w:eastAsia="pt-BR"/>
        </w:rPr>
        <w:t xml:space="preserve"> swamysoares@yahoo.com.br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para receber as informações sobre a disciplina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155d1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0c6a4f"/>
    <w:rPr>
      <w:color w:val="0000FF"/>
      <w:u w:val="single"/>
    </w:rPr>
  </w:style>
  <w:style w:type="character" w:styleId="Nfase">
    <w:name w:val="Ênfase"/>
    <w:basedOn w:val="DefaultParagraphFont"/>
    <w:uiPriority w:val="20"/>
    <w:qFormat/>
    <w:rsid w:val="007817d9"/>
    <w:rPr>
      <w:i/>
      <w:iCs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155d1e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61df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7b15e1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11f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fUDZoWplbtdJJ4mb2csxBFQpa8LVo7jdcGX1_q-0Mss/edit" TargetMode="External"/><Relationship Id="rId3" Type="http://schemas.openxmlformats.org/officeDocument/2006/relationships/hyperlink" Target="mailto:jeanccosta@yahoo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Application>LibreOffice/7.0.0.3$Windows_X86_64 LibreOffice_project/8061b3e9204bef6b321a21033174034a5e2ea88e</Application>
  <Pages>3</Pages>
  <Words>105</Words>
  <Characters>747</Characters>
  <CharactersWithSpaces>841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2021-08-20T13:39:00Z</dcterms:created>
  <dc:creator>Leonardo</dc:creator>
  <dc:description/>
  <dc:language>pt-BR</dc:language>
  <cp:lastModifiedBy/>
  <dcterms:modified xsi:type="dcterms:W3CDTF">2021-08-26T09:37:14Z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