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29" w:lineRule="auto"/>
        <w:ind w:right="14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Universidade Federal da Paraíba</w:t>
      </w:r>
    </w:p>
    <w:p w:rsidR="00000000" w:rsidDel="00000000" w:rsidP="00000000" w:rsidRDefault="00000000" w:rsidRPr="00000000" w14:paraId="00000004">
      <w:pPr>
        <w:spacing w:before="129" w:lineRule="auto"/>
        <w:ind w:right="14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Centro de Ciências da Saúde</w:t>
      </w:r>
    </w:p>
    <w:p w:rsidR="00000000" w:rsidDel="00000000" w:rsidP="00000000" w:rsidRDefault="00000000" w:rsidRPr="00000000" w14:paraId="00000005">
      <w:pPr>
        <w:spacing w:before="129" w:lineRule="auto"/>
        <w:ind w:right="14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Departamento de Enfermagem em Saúde Coletiva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pacing w:before="90" w:lineRule="auto"/>
        <w:ind w:left="973" w:right="1025" w:firstLine="0"/>
        <w:rPr/>
      </w:pPr>
      <w:r w:rsidDel="00000000" w:rsidR="00000000" w:rsidRPr="00000000">
        <w:rPr>
          <w:rtl w:val="0"/>
        </w:rPr>
        <w:t xml:space="preserve">ANEXO II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59" w:lineRule="auto"/>
        <w:ind w:left="116" w:right="17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ACEITE DAS NORMAS DO PROCESSO DE CONSULTA PARA CHEFIA E VICE-CHEFIA DEPARTAMENTO DE ENFERMAGEM EM SAÚDE COLETIVA- DESC/CCS/UFPB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392"/>
          <w:tab w:val="left" w:leader="none" w:pos="7872"/>
          <w:tab w:val="left" w:leader="none" w:pos="8172"/>
        </w:tabs>
        <w:spacing w:before="90" w:lineRule="auto"/>
        <w:ind w:left="801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Eu,</w:t>
        <w:tab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,</w:t>
        <w:tab/>
        <w:t xml:space="preserve">matrícula</w:t>
      </w:r>
    </w:p>
    <w:p w:rsidR="00000000" w:rsidDel="00000000" w:rsidP="00000000" w:rsidRDefault="00000000" w:rsidRPr="00000000" w14:paraId="00000010">
      <w:pPr>
        <w:tabs>
          <w:tab w:val="left" w:leader="none" w:pos="2140"/>
          <w:tab w:val="left" w:leader="none" w:pos="2464"/>
          <w:tab w:val="left" w:leader="none" w:pos="3195"/>
          <w:tab w:val="left" w:leader="none" w:pos="6195"/>
          <w:tab w:val="left" w:leader="none" w:pos="6519"/>
          <w:tab w:val="left" w:leader="none" w:pos="7794"/>
          <w:tab w:val="left" w:leader="none" w:pos="8182"/>
          <w:tab w:val="left" w:leader="none" w:pos="9061"/>
        </w:tabs>
        <w:spacing w:before="140" w:lineRule="auto"/>
        <w:ind w:left="10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,</w:t>
        <w:tab/>
        <w:t xml:space="preserve">CPF</w:t>
        <w:tab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,</w:t>
        <w:tab/>
        <w:t xml:space="preserve">candidato</w:t>
        <w:tab/>
        <w:t xml:space="preserve">a</w:t>
        <w:tab/>
        <w:t xml:space="preserve">chefia</w:t>
        <w:tab/>
        <w:t xml:space="preserve">e</w:t>
      </w:r>
    </w:p>
    <w:p w:rsidR="00000000" w:rsidDel="00000000" w:rsidP="00000000" w:rsidRDefault="00000000" w:rsidRPr="00000000" w14:paraId="00000011">
      <w:pPr>
        <w:tabs>
          <w:tab w:val="left" w:leader="none" w:pos="5380"/>
          <w:tab w:val="left" w:leader="none" w:pos="8591"/>
        </w:tabs>
        <w:spacing w:before="136" w:lineRule="auto"/>
        <w:ind w:left="10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, matrícula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, CPF</w:t>
      </w:r>
    </w:p>
    <w:p w:rsidR="00000000" w:rsidDel="00000000" w:rsidP="00000000" w:rsidRDefault="00000000" w:rsidRPr="00000000" w14:paraId="00000012">
      <w:pPr>
        <w:tabs>
          <w:tab w:val="left" w:leader="none" w:pos="2020"/>
        </w:tabs>
        <w:spacing w:before="140" w:line="360" w:lineRule="auto"/>
        <w:ind w:left="100" w:right="156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, candidato a vive-chefia, declaramos para os devidos fins de comprovação que estamos cientes e concordamos com as normas estabelecidas para o processo de consulta de chefia e vice-chefia do Departamento de Enfermagem em Saúde Coletiva, do Centro de Ciências da Saúde (CCS), da Universidade Federal da Paraíba (UFPB), publicado no Edital n.º 01/2023.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6468"/>
          <w:tab w:val="left" w:leader="none" w:pos="8268"/>
          <w:tab w:val="left" w:leader="none" w:pos="9227"/>
        </w:tabs>
        <w:spacing w:before="0" w:lineRule="auto"/>
        <w:ind w:left="4474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João Pessoa,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de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de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745800" y="3779365"/>
                          <a:ext cx="3200400" cy="1270"/>
                        </a:xfrm>
                        <a:custGeom>
                          <a:rect b="b" l="l" r="r" t="t"/>
                          <a:pathLst>
                            <a:path extrusionOk="0" h="1270"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90" w:lineRule="auto"/>
        <w:ind w:left="973" w:right="102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Assinatura do(a) Requerente (chefe)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55300" y="3779365"/>
                          <a:ext cx="3581400" cy="1270"/>
                        </a:xfrm>
                        <a:custGeom>
                          <a:rect b="b" l="l" r="r" t="t"/>
                          <a:pathLst>
                            <a:path extrusionOk="0" h="1270" w="3581400">
                              <a:moveTo>
                                <a:pt x="0" y="0"/>
                              </a:moveTo>
                              <a:lnTo>
                                <a:pt x="35814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1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90" w:lineRule="auto"/>
        <w:ind w:left="973" w:right="102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Assinatura do(a) Requerente (vice-chefe)</w:t>
      </w:r>
    </w:p>
    <w:sectPr>
      <w:pgSz w:h="16840" w:w="11910" w:orient="portrait"/>
      <w:pgMar w:bottom="280" w:top="2000" w:left="1600" w:right="980" w:header="51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8" w:hanging="237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8" w:hanging="237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4"/>
      <w:szCs w:val="24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348" w:hanging="237"/>
      <w:jc w:val="center"/>
      <w:outlineLvl w:val="1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112"/>
      <w:jc w:val="both"/>
    </w:pPr>
    <w:rPr>
      <w:rFonts w:ascii="Times New Roman" w:cs="Times New Roman" w:eastAsia="Times New Roman" w:hAnsi="Times New Roman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>
      <w:spacing w:before="82"/>
      <w:ind w:left="1128" w:right="89"/>
      <w:jc w:val="center"/>
    </w:pPr>
    <w:rPr>
      <w:rFonts w:ascii="Times New Roman" w:cs="Times New Roman" w:eastAsia="Times New Roman" w:hAnsi="Times New Roman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2X6diAw5lLKayIykLfBRHImhCFg==">AMUW2mXCHn4yovVFhN2Hdaa6kchzZD0p1OyCXa4dTTv8JymB5cLI9IOtrNY5+mZSas4hTYioFj1s5XSlmOKpZjcKqWPaPfZMpRJx5KKGcoORkfsrzrBq7J0=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2023-04-04T14:15:59Z</dcterms:created>
  <dc:creator>Kenya Lima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2023-04-04T00:00:00Z</vt:filetime>
  </property>
  <property fmtid="{D5CDD505-2E9C-101B-9397-08002B2CF9AE}" pid="5" name="Producer">
    <vt:lpwstr>Microsoft® Word 2019</vt:lpwstr>
  </property>
</Properties>
</file>