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A" w:rsidRDefault="00704F8A" w:rsidP="00704F8A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3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9F727F" w:rsidRPr="00403BDF" w:rsidRDefault="009F727F" w:rsidP="00403BDF">
      <w:pPr>
        <w:spacing w:before="4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b/>
          <w:sz w:val="20"/>
          <w:szCs w:val="20"/>
        </w:rPr>
        <w:t>ANEXO IV - MODELO DE AUTORIZAÇÃO PARA INSTITUIÇÃO/SERVIÇO PARA SERVIDORES PÚBLICOS (FEDERAIS, ESTADUAIS OU MUNICIPAIS)</w:t>
      </w:r>
    </w:p>
    <w:p w:rsidR="009F727F" w:rsidRPr="00403BDF" w:rsidRDefault="009F727F" w:rsidP="00403BDF">
      <w:pPr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spacing w:before="14"/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704F8A" w:rsidP="00704F8A">
      <w:pPr>
        <w:spacing w:line="276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83553A" w:rsidRPr="00403BDF">
        <w:rPr>
          <w:rFonts w:ascii="Arial" w:eastAsia="Arial" w:hAnsi="Arial" w:cs="Arial"/>
          <w:sz w:val="20"/>
          <w:szCs w:val="20"/>
        </w:rPr>
        <w:t>Considerando o disposto no Art. 14º da Resolução nº 04, de 16 de março de 2012, “A concessão de bolsas aos profissionais envolvidos na oferta de cursos da Bolsa-Formação do PROGRAMA EDUCAÇÃO DE JOVENS E ADULTOS INTEGRADA À EDUCAÇÃO PROFISSIONAL E TECNOLÓGICA dar-se-á conforme o estabelecido pelo Art. 9º da Lei 12.513/2011 observando as condições dispostas no inciso II, no caso de bolsista servidor ativo e inativo do quadro permanente da Rede Federal ou de outra Rede Pública a Bolsa só poderá ser concedida mediante autorização do setor de recursos humanos da instituição à qual o servidor for vinculado”, autorizo o(a) profissional ______________</w:t>
      </w:r>
      <w:r>
        <w:rPr>
          <w:rFonts w:ascii="Arial" w:eastAsia="Arial" w:hAnsi="Arial" w:cs="Arial"/>
          <w:sz w:val="20"/>
          <w:szCs w:val="20"/>
        </w:rPr>
        <w:t>_______________________________</w:t>
      </w:r>
      <w:r w:rsidR="0083553A" w:rsidRPr="00403BDF">
        <w:rPr>
          <w:rFonts w:ascii="Arial" w:eastAsia="Arial" w:hAnsi="Arial" w:cs="Arial"/>
          <w:sz w:val="20"/>
          <w:szCs w:val="20"/>
        </w:rPr>
        <w:t>__, Mat. SIAPE nº</w:t>
      </w:r>
      <w:r w:rsidR="0083553A" w:rsidRPr="00403BDF">
        <w:rPr>
          <w:rFonts w:ascii="Arial" w:eastAsia="Arial" w:hAnsi="Arial" w:cs="Arial"/>
          <w:sz w:val="20"/>
          <w:szCs w:val="20"/>
          <w:u w:val="single"/>
        </w:rPr>
        <w:tab/>
        <w:t xml:space="preserve">____ </w:t>
      </w:r>
      <w:r w:rsidR="0083553A" w:rsidRPr="00403BDF">
        <w:rPr>
          <w:rFonts w:ascii="Arial" w:eastAsia="Arial" w:hAnsi="Arial" w:cs="Arial"/>
          <w:sz w:val="20"/>
          <w:szCs w:val="20"/>
        </w:rPr>
        <w:t xml:space="preserve">(no caso de servidores públicos federais), lotado(a) na </w:t>
      </w:r>
      <w:r w:rsidR="0083553A" w:rsidRPr="00403BDF">
        <w:rPr>
          <w:rFonts w:ascii="Arial" w:eastAsia="Arial" w:hAnsi="Arial" w:cs="Arial"/>
          <w:sz w:val="20"/>
          <w:szCs w:val="20"/>
          <w:u w:val="single"/>
        </w:rPr>
        <w:t xml:space="preserve">__________________________________ </w:t>
      </w:r>
      <w:r w:rsidR="0083553A" w:rsidRPr="00403BDF">
        <w:rPr>
          <w:rFonts w:ascii="Arial" w:eastAsia="Arial" w:hAnsi="Arial" w:cs="Arial"/>
          <w:sz w:val="20"/>
          <w:szCs w:val="20"/>
        </w:rPr>
        <w:t xml:space="preserve">com carga horária atual de </w:t>
      </w:r>
      <w:r w:rsidR="0083553A"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="0083553A"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="0083553A" w:rsidRPr="00403BDF">
        <w:rPr>
          <w:rFonts w:ascii="Arial" w:eastAsia="Arial" w:hAnsi="Arial" w:cs="Arial"/>
          <w:sz w:val="20"/>
          <w:szCs w:val="20"/>
        </w:rPr>
        <w:t xml:space="preserve"> horas/semana, em caso de aprovação no processo seletivo do PROGRAMA EDUCAÇÃO DE JOVENS E ADULTOS INTEGRADA À EDUCAÇÃO PROFISSIONAL E TECNOLÓGICA, desenvolver atividades do encargo ____</w:t>
      </w:r>
      <w:r>
        <w:rPr>
          <w:rFonts w:ascii="Arial" w:eastAsia="Arial" w:hAnsi="Arial" w:cs="Arial"/>
          <w:sz w:val="20"/>
          <w:szCs w:val="20"/>
        </w:rPr>
        <w:t>________________________</w:t>
      </w:r>
      <w:r w:rsidR="0083553A" w:rsidRPr="00403BDF">
        <w:rPr>
          <w:rFonts w:ascii="Arial" w:eastAsia="Arial" w:hAnsi="Arial" w:cs="Arial"/>
          <w:sz w:val="20"/>
          <w:szCs w:val="20"/>
        </w:rPr>
        <w:t>_________</w:t>
      </w:r>
      <w:r w:rsidR="0083553A" w:rsidRPr="00403BDF">
        <w:rPr>
          <w:rFonts w:ascii="Arial" w:eastAsia="Arial" w:hAnsi="Arial" w:cs="Arial"/>
          <w:sz w:val="20"/>
          <w:szCs w:val="20"/>
          <w:u w:val="single"/>
        </w:rPr>
        <w:tab/>
      </w:r>
      <w:r w:rsidR="0083553A" w:rsidRPr="00403BDF">
        <w:rPr>
          <w:rFonts w:ascii="Arial" w:eastAsia="Arial" w:hAnsi="Arial" w:cs="Arial"/>
          <w:sz w:val="20"/>
          <w:szCs w:val="20"/>
        </w:rPr>
        <w:t>no referido programa. Declaro ainda que o desenvolvimento de tais atividades pelo(a) servidor(a) não prejudicarão a carga horária regular de atuação do mesmo, ficando o mesmo responsável pelas suas atividades na Instituição. O descumprimento do seu compromisso resultará na sua exclusão do PROGRAMA EDUCAÇÃO DE JOVENS E ADULTOS INTEGRADA À EDUCAÇÃO PROFISSIONAL E TECNOLÓGICA.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2225" cy="22225"/>
              <wp:effectExtent b="0" l="0" r="0" t="0"/>
              <wp:wrapTopAndBottom distB="0" distT="0"/>
              <wp:docPr id="2128008498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3017455" y="3779365"/>
                        <a:ext cx="4657090" cy="1270"/>
                      </a:xfrm>
                      <a:custGeom>
                        <a:rect b="b" l="l" r="r" t="t"/>
                        <a:pathLst>
                          <a:path extrusionOk="0" h="120000" w="4657090">
                            <a:moveTo>
                              <a:pt x="0" y="0"/>
                            </a:moveTo>
                            <a:lnTo>
                              <a:pt x="465709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83553A"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225" cy="22225"/>
                <wp:effectExtent l="0" t="0" r="0" b="0"/>
                <wp:wrapTopAndBottom distT="0" distB="0"/>
                <wp:docPr id="2128008498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Default="009F727F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:rsidR="00704F8A" w:rsidRPr="00403BDF" w:rsidRDefault="00704F8A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 xml:space="preserve">Bananeiras, </w:t>
      </w:r>
      <w:r w:rsidRPr="00403BDF">
        <w:rPr>
          <w:rFonts w:ascii="Arial" w:eastAsia="Arial" w:hAnsi="Arial" w:cs="Arial"/>
          <w:sz w:val="20"/>
          <w:szCs w:val="20"/>
          <w:u w:val="single"/>
        </w:rPr>
        <w:t>_________</w:t>
      </w:r>
      <w:r w:rsidRPr="00403BDF">
        <w:rPr>
          <w:rFonts w:ascii="Arial" w:eastAsia="Arial" w:hAnsi="Arial" w:cs="Arial"/>
          <w:sz w:val="20"/>
          <w:szCs w:val="20"/>
        </w:rPr>
        <w:t xml:space="preserve"> de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 w:rsidRPr="00403BDF">
        <w:rPr>
          <w:rFonts w:ascii="Arial" w:eastAsia="Arial" w:hAnsi="Arial" w:cs="Arial"/>
          <w:sz w:val="20"/>
          <w:szCs w:val="20"/>
        </w:rPr>
        <w:t>de 2024.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101600</wp:posOffset>
              </wp:positionV>
              <wp:extent cx="22225" cy="22225"/>
              <wp:effectExtent b="0" l="0" r="0" t="0"/>
              <wp:wrapNone/>
              <wp:docPr id="2128008499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5066918" y="3775238"/>
                        <a:ext cx="558165" cy="9525"/>
                      </a:xfrm>
                      <a:custGeom>
                        <a:rect b="b" l="l" r="r" t="t"/>
                        <a:pathLst>
                          <a:path extrusionOk="0" h="9525" w="558165">
                            <a:moveTo>
                              <a:pt x="5577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57784" y="9143"/>
                            </a:lnTo>
                            <a:lnTo>
                              <a:pt x="5577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22225" cy="22225"/>
                <wp:effectExtent l="0" t="0" r="0" b="0"/>
                <wp:wrapNone/>
                <wp:docPr id="2128008499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83553A" w:rsidP="00704F8A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hAnsi="Arial" w:cs="Arial"/>
          <w:sz w:val="20"/>
          <w:szCs w:val="20"/>
        </w:rPr>
        <w:t>___________________________________________</w:t>
      </w:r>
    </w:p>
    <w:p w:rsidR="009F727F" w:rsidRPr="00403BDF" w:rsidRDefault="0083553A" w:rsidP="00704F8A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Assinatura da chefia imediata do servidor</w:t>
      </w: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83553A" w:rsidP="00704F8A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hAnsi="Arial" w:cs="Arial"/>
          <w:sz w:val="20"/>
          <w:szCs w:val="20"/>
        </w:rPr>
        <w:t>___________________________________________</w:t>
      </w:r>
    </w:p>
    <w:p w:rsidR="009F727F" w:rsidRPr="00403BDF" w:rsidRDefault="0083553A" w:rsidP="00704F8A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Assinatura do</w:t>
      </w:r>
      <w:r w:rsidR="004E6B1D">
        <w:rPr>
          <w:rFonts w:ascii="Arial" w:eastAsia="Arial" w:hAnsi="Arial" w:cs="Arial"/>
          <w:sz w:val="20"/>
          <w:szCs w:val="20"/>
        </w:rPr>
        <w:t>(a)</w:t>
      </w:r>
      <w:r w:rsidRPr="00403BDF">
        <w:rPr>
          <w:rFonts w:ascii="Arial" w:eastAsia="Arial" w:hAnsi="Arial" w:cs="Arial"/>
          <w:sz w:val="20"/>
          <w:szCs w:val="20"/>
        </w:rPr>
        <w:t xml:space="preserve"> candidato</w:t>
      </w:r>
      <w:r w:rsidR="004E6B1D">
        <w:rPr>
          <w:rFonts w:ascii="Arial" w:eastAsia="Arial" w:hAnsi="Arial" w:cs="Arial"/>
          <w:sz w:val="20"/>
          <w:szCs w:val="20"/>
        </w:rPr>
        <w:t>(a)</w:t>
      </w:r>
    </w:p>
    <w:p w:rsidR="009F727F" w:rsidRPr="00403BDF" w:rsidRDefault="009F727F" w:rsidP="00704F8A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704F8A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0A3E0C" w:rsidRDefault="009F727F" w:rsidP="003315BB">
      <w:pPr>
        <w:rPr>
          <w:rFonts w:ascii="Arial" w:eastAsia="Arial" w:hAnsi="Arial" w:cs="Arial"/>
          <w:sz w:val="20"/>
          <w:szCs w:val="20"/>
        </w:rPr>
      </w:pPr>
    </w:p>
    <w:sectPr w:rsidR="009F727F" w:rsidRPr="000A3E0C" w:rsidSect="000A3E0C">
      <w:footerReference w:type="default" r:id="rId11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25" w:rsidRDefault="00795025" w:rsidP="009F727F">
      <w:r>
        <w:separator/>
      </w:r>
    </w:p>
  </w:endnote>
  <w:endnote w:type="continuationSeparator" w:id="0">
    <w:p w:rsidR="00795025" w:rsidRDefault="00795025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25" w:rsidRDefault="00795025" w:rsidP="009F727F">
      <w:r>
        <w:separator/>
      </w:r>
    </w:p>
  </w:footnote>
  <w:footnote w:type="continuationSeparator" w:id="0">
    <w:p w:rsidR="00795025" w:rsidRDefault="00795025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50336"/>
    <w:rsid w:val="000A3E0C"/>
    <w:rsid w:val="00102242"/>
    <w:rsid w:val="0012543E"/>
    <w:rsid w:val="00266431"/>
    <w:rsid w:val="003315BB"/>
    <w:rsid w:val="003C59EC"/>
    <w:rsid w:val="003E0821"/>
    <w:rsid w:val="00403BDF"/>
    <w:rsid w:val="0041710D"/>
    <w:rsid w:val="00417255"/>
    <w:rsid w:val="004E6B1D"/>
    <w:rsid w:val="00512555"/>
    <w:rsid w:val="005D2549"/>
    <w:rsid w:val="005E349F"/>
    <w:rsid w:val="00616009"/>
    <w:rsid w:val="00637A06"/>
    <w:rsid w:val="00682543"/>
    <w:rsid w:val="00704F8A"/>
    <w:rsid w:val="00727D10"/>
    <w:rsid w:val="00795025"/>
    <w:rsid w:val="0083553A"/>
    <w:rsid w:val="009423E0"/>
    <w:rsid w:val="00962F40"/>
    <w:rsid w:val="009C7F9C"/>
    <w:rsid w:val="009F727F"/>
    <w:rsid w:val="00C31EDF"/>
    <w:rsid w:val="00C35793"/>
    <w:rsid w:val="00CF2F36"/>
    <w:rsid w:val="00D32A33"/>
    <w:rsid w:val="00E15802"/>
    <w:rsid w:val="00E55C5A"/>
    <w:rsid w:val="00EA5F8B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3</cp:revision>
  <cp:lastPrinted>2024-06-08T02:01:00Z</cp:lastPrinted>
  <dcterms:created xsi:type="dcterms:W3CDTF">2024-06-08T02:04:00Z</dcterms:created>
  <dcterms:modified xsi:type="dcterms:W3CDTF">2024-06-08T02:04:00Z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