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79FC7" w14:textId="77777777" w:rsidR="004F0275" w:rsidRDefault="004F0275" w:rsidP="004F0275">
      <w:pPr>
        <w:widowControl w:val="0"/>
        <w:spacing w:before="5"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0" distR="0" simplePos="0" relativeHeight="251659264" behindDoc="1" locked="0" layoutInCell="1" hidden="0" allowOverlap="1" wp14:anchorId="18137077" wp14:editId="3CCE3F4D">
            <wp:simplePos x="0" y="0"/>
            <wp:positionH relativeFrom="page">
              <wp:posOffset>3523488</wp:posOffset>
            </wp:positionH>
            <wp:positionV relativeFrom="page">
              <wp:posOffset>143256</wp:posOffset>
            </wp:positionV>
            <wp:extent cx="546438" cy="786983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6438" cy="7869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FF96671" w14:textId="77777777" w:rsidR="004F0275" w:rsidRDefault="004F0275" w:rsidP="004F0275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MINISTÉRIO DA EDUCAÇÃO</w:t>
      </w:r>
    </w:p>
    <w:p w14:paraId="0DDBCC07" w14:textId="77777777" w:rsidR="004F0275" w:rsidRDefault="004F0275" w:rsidP="004F0275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SECRETARIA DE EDUCAÇÃO PROFISSIONAL E TECNOLÓGICA</w:t>
      </w:r>
    </w:p>
    <w:p w14:paraId="442EED41" w14:textId="77777777" w:rsidR="004F0275" w:rsidRDefault="004F0275" w:rsidP="004F0275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UNIVERSIDADE FEDERAL DA PARAÍBA</w:t>
      </w:r>
    </w:p>
    <w:p w14:paraId="57509FBE" w14:textId="77777777" w:rsidR="004F0275" w:rsidRDefault="004F0275" w:rsidP="004F0275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COLÉGIO AGRÍCOLA VIDAL DE NEGREIROS</w:t>
      </w:r>
    </w:p>
    <w:p w14:paraId="4B0D20A7" w14:textId="77777777" w:rsidR="004F0275" w:rsidRDefault="004F0275" w:rsidP="004F0275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CAMPUS III - BANANEIRAS - PB</w:t>
      </w:r>
    </w:p>
    <w:p w14:paraId="51AA7E55" w14:textId="77777777" w:rsidR="004F0275" w:rsidRDefault="004F0275" w:rsidP="004F0275">
      <w:pPr>
        <w:widowControl w:val="0"/>
        <w:spacing w:after="0" w:line="240" w:lineRule="auto"/>
        <w:ind w:left="748" w:right="950"/>
        <w:jc w:val="center"/>
        <w:rPr>
          <w:rFonts w:ascii="Arial" w:eastAsia="Arial" w:hAnsi="Arial" w:cs="Arial"/>
          <w:b/>
          <w:sz w:val="20"/>
          <w:szCs w:val="20"/>
        </w:rPr>
      </w:pPr>
    </w:p>
    <w:p w14:paraId="14BD70A7" w14:textId="77777777" w:rsidR="004F0275" w:rsidRDefault="004F0275" w:rsidP="004F0275">
      <w:pPr>
        <w:widowControl w:val="0"/>
        <w:spacing w:before="2"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46683842" w14:textId="7ACCBD8A" w:rsidR="004F0275" w:rsidRPr="00453649" w:rsidRDefault="00453649" w:rsidP="00453649">
      <w:pPr>
        <w:pStyle w:val="Ttulo1"/>
        <w:keepNext w:val="0"/>
        <w:keepLines w:val="0"/>
        <w:widowControl w:val="0"/>
        <w:spacing w:before="0" w:after="0" w:line="240" w:lineRule="auto"/>
        <w:ind w:left="748" w:right="95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RETIFICAÇÃO DO EDITAL Nº 20/2023 - </w:t>
      </w:r>
      <w:r w:rsidR="004F0275">
        <w:rPr>
          <w:rFonts w:ascii="Arial" w:eastAsia="Arial" w:hAnsi="Arial" w:cs="Arial"/>
          <w:sz w:val="20"/>
          <w:szCs w:val="20"/>
        </w:rPr>
        <w:t>SELEÇÃO INTERNA E EXTERNA PARA CADASTRO DE RESERVA DE PROFESSORES NO ÂMBITO DO PROGRAMA MULHERES MIL</w:t>
      </w:r>
    </w:p>
    <w:p w14:paraId="1A1469F9" w14:textId="77777777" w:rsidR="004F0275" w:rsidRDefault="004F0275" w:rsidP="00453649">
      <w:pPr>
        <w:rPr>
          <w:rFonts w:ascii="Arial" w:eastAsia="Arial" w:hAnsi="Arial" w:cs="Arial"/>
          <w:b/>
          <w:sz w:val="20"/>
          <w:szCs w:val="20"/>
        </w:rPr>
      </w:pPr>
    </w:p>
    <w:p w14:paraId="5F4A975F" w14:textId="637F2E46" w:rsidR="00453649" w:rsidRDefault="00453649" w:rsidP="00453649">
      <w:pPr>
        <w:ind w:firstLine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 Direção do Colégio Agrícola Vidal de Negreiros e a Coordenação do Programa Mulheres Mil, no uso de suas atribuições, vem tornar público aos(às) interessados(as) a 1ª retificação do edital Nº20/2023. </w:t>
      </w:r>
    </w:p>
    <w:p w14:paraId="4B9E0B33" w14:textId="77777777" w:rsidR="00453649" w:rsidRDefault="00453649" w:rsidP="00453649">
      <w:pPr>
        <w:jc w:val="both"/>
        <w:rPr>
          <w:rFonts w:ascii="Arial" w:eastAsia="Arial" w:hAnsi="Arial" w:cs="Arial"/>
          <w:sz w:val="20"/>
          <w:szCs w:val="20"/>
        </w:rPr>
      </w:pPr>
    </w:p>
    <w:p w14:paraId="09208EC1" w14:textId="4C379D79" w:rsidR="00453649" w:rsidRDefault="00453649" w:rsidP="00453649">
      <w:pPr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1.No item 5.1, onde se lê </w:t>
      </w:r>
    </w:p>
    <w:p w14:paraId="249E12F9" w14:textId="77777777" w:rsidR="00453649" w:rsidRDefault="00453649" w:rsidP="00453649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61"/>
        <w:gridCol w:w="2268"/>
        <w:gridCol w:w="4165"/>
      </w:tblGrid>
      <w:tr w:rsidR="00453649" w14:paraId="0F971B78" w14:textId="77777777" w:rsidTr="00FB3CD0">
        <w:tc>
          <w:tcPr>
            <w:tcW w:w="2831" w:type="dxa"/>
          </w:tcPr>
          <w:p w14:paraId="2F50445B" w14:textId="3B760F56" w:rsidR="00453649" w:rsidRDefault="00453649" w:rsidP="00FB3CD0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16/11</w:t>
            </w:r>
          </w:p>
        </w:tc>
        <w:tc>
          <w:tcPr>
            <w:tcW w:w="2831" w:type="dxa"/>
          </w:tcPr>
          <w:p w14:paraId="355B1999" w14:textId="77777777" w:rsidR="00453649" w:rsidRDefault="00453649" w:rsidP="00FB3CD0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Homologação das inscrições</w:t>
            </w:r>
          </w:p>
        </w:tc>
        <w:tc>
          <w:tcPr>
            <w:tcW w:w="2832" w:type="dxa"/>
          </w:tcPr>
          <w:p w14:paraId="02F1C173" w14:textId="77777777" w:rsidR="00453649" w:rsidRDefault="00453649" w:rsidP="00FB3CD0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-</w:t>
            </w:r>
          </w:p>
        </w:tc>
      </w:tr>
      <w:tr w:rsidR="00453649" w14:paraId="6C010540" w14:textId="77777777" w:rsidTr="00FB3CD0">
        <w:tc>
          <w:tcPr>
            <w:tcW w:w="2831" w:type="dxa"/>
          </w:tcPr>
          <w:p w14:paraId="33057109" w14:textId="3B68251B" w:rsidR="00453649" w:rsidRDefault="00453649" w:rsidP="00FB3CD0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17 e 18/11/2023</w:t>
            </w:r>
          </w:p>
        </w:tc>
        <w:tc>
          <w:tcPr>
            <w:tcW w:w="2831" w:type="dxa"/>
          </w:tcPr>
          <w:p w14:paraId="72CE37B7" w14:textId="77777777" w:rsidR="00453649" w:rsidRDefault="00453649" w:rsidP="00FB3CD0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172938"/>
                <w:sz w:val="21"/>
                <w:szCs w:val="21"/>
                <w:shd w:val="clear" w:color="auto" w:fill="FFFFFF"/>
              </w:rPr>
              <w:t>Prazo para pedido de reconsideração do resultado de homologação das inscrições</w:t>
            </w:r>
          </w:p>
        </w:tc>
        <w:tc>
          <w:tcPr>
            <w:tcW w:w="2832" w:type="dxa"/>
          </w:tcPr>
          <w:p w14:paraId="6C3C5253" w14:textId="77777777" w:rsidR="00453649" w:rsidRPr="002A377C" w:rsidRDefault="00453649" w:rsidP="00FB3CD0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A377C">
              <w:rPr>
                <w:rFonts w:ascii="Arial" w:eastAsia="Arial" w:hAnsi="Arial" w:cs="Arial"/>
                <w:bCs/>
                <w:sz w:val="20"/>
                <w:szCs w:val="20"/>
              </w:rPr>
              <w:t>E-mail: </w:t>
            </w:r>
            <w:hyperlink r:id="rId6" w:history="1">
              <w:r w:rsidRPr="002A377C">
                <w:rPr>
                  <w:rStyle w:val="Hyperlink"/>
                  <w:rFonts w:ascii="Arial" w:eastAsia="Arial" w:hAnsi="Arial" w:cs="Arial"/>
                  <w:bCs/>
                  <w:sz w:val="20"/>
                  <w:szCs w:val="20"/>
                </w:rPr>
                <w:t>cavnprogramamulheresmil@gmail.com</w:t>
              </w:r>
            </w:hyperlink>
          </w:p>
          <w:p w14:paraId="612F3B41" w14:textId="77777777" w:rsidR="00453649" w:rsidRDefault="00453649" w:rsidP="00FB3CD0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A377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Assunto: </w:t>
            </w:r>
            <w:r w:rsidRPr="002A377C">
              <w:rPr>
                <w:rFonts w:ascii="Arial" w:eastAsia="Arial" w:hAnsi="Arial" w:cs="Arial"/>
                <w:bCs/>
                <w:sz w:val="20"/>
                <w:szCs w:val="20"/>
              </w:rPr>
              <w:t>Solicitação de Reconsideração do Resultado do Processo Seletivo -</w:t>
            </w:r>
            <w:r w:rsidRPr="002A377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Edital 20/2023</w:t>
            </w:r>
          </w:p>
        </w:tc>
      </w:tr>
      <w:tr w:rsidR="00453649" w14:paraId="605EFA30" w14:textId="77777777" w:rsidTr="00FB3CD0">
        <w:tc>
          <w:tcPr>
            <w:tcW w:w="2831" w:type="dxa"/>
          </w:tcPr>
          <w:p w14:paraId="7E3363E1" w14:textId="12EA57A3" w:rsidR="00453649" w:rsidRDefault="00453649" w:rsidP="00FB3CD0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20/11/2023</w:t>
            </w:r>
          </w:p>
        </w:tc>
        <w:tc>
          <w:tcPr>
            <w:tcW w:w="2831" w:type="dxa"/>
          </w:tcPr>
          <w:p w14:paraId="148BA3DB" w14:textId="77777777" w:rsidR="00453649" w:rsidRPr="002A377C" w:rsidRDefault="00453649" w:rsidP="00FB3CD0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A377C">
              <w:rPr>
                <w:rFonts w:ascii="Arial" w:eastAsia="Arial" w:hAnsi="Arial" w:cs="Arial"/>
                <w:bCs/>
                <w:sz w:val="20"/>
                <w:szCs w:val="20"/>
              </w:rPr>
              <w:t>Resultado dos pedidos de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2A377C">
              <w:rPr>
                <w:rFonts w:ascii="Arial" w:eastAsia="Arial" w:hAnsi="Arial" w:cs="Arial"/>
                <w:bCs/>
                <w:sz w:val="20"/>
                <w:szCs w:val="20"/>
              </w:rPr>
              <w:t>reconsideração de homologação das inscrições</w:t>
            </w:r>
          </w:p>
          <w:p w14:paraId="4C19B870" w14:textId="77777777" w:rsidR="00453649" w:rsidRDefault="00453649" w:rsidP="00FB3CD0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832" w:type="dxa"/>
          </w:tcPr>
          <w:p w14:paraId="11C57D27" w14:textId="77777777" w:rsidR="00453649" w:rsidRDefault="00CF0E3A" w:rsidP="00FB3CD0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hyperlink r:id="rId7" w:history="1">
              <w:r w:rsidR="00453649" w:rsidRPr="002D52DF">
                <w:rPr>
                  <w:rStyle w:val="Hyperlink"/>
                  <w:rFonts w:ascii="Arial" w:eastAsia="Arial" w:hAnsi="Arial" w:cs="Arial"/>
                  <w:bCs/>
                  <w:sz w:val="20"/>
                  <w:szCs w:val="20"/>
                </w:rPr>
                <w:t>www.cavn.ufpb.br</w:t>
              </w:r>
            </w:hyperlink>
            <w:r w:rsidR="00453649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</w:p>
        </w:tc>
      </w:tr>
    </w:tbl>
    <w:p w14:paraId="4264C7C2" w14:textId="77777777" w:rsidR="00453649" w:rsidRDefault="00453649" w:rsidP="00453649">
      <w:pPr>
        <w:rPr>
          <w:rFonts w:ascii="Arial" w:eastAsia="Arial" w:hAnsi="Arial" w:cs="Arial"/>
          <w:b/>
          <w:sz w:val="20"/>
          <w:szCs w:val="20"/>
        </w:rPr>
      </w:pPr>
    </w:p>
    <w:p w14:paraId="0E1AC70E" w14:textId="77777777" w:rsidR="00453649" w:rsidRPr="00453649" w:rsidRDefault="00453649" w:rsidP="00453649">
      <w:pPr>
        <w:jc w:val="both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00453649">
        <w:rPr>
          <w:rFonts w:ascii="Arial" w:eastAsia="Arial" w:hAnsi="Arial" w:cs="Arial"/>
          <w:b/>
          <w:bCs/>
          <w:sz w:val="20"/>
          <w:szCs w:val="20"/>
          <w:u w:val="single"/>
        </w:rPr>
        <w:t>Leia-se:</w:t>
      </w:r>
    </w:p>
    <w:p w14:paraId="7803B69B" w14:textId="04C1D28A" w:rsidR="004F0275" w:rsidRPr="00453649" w:rsidRDefault="004F0275" w:rsidP="004F0275">
      <w:pPr>
        <w:jc w:val="both"/>
        <w:rPr>
          <w:rFonts w:ascii="Arial" w:eastAsia="Arial" w:hAnsi="Arial" w:cs="Arial"/>
          <w:bCs/>
          <w:sz w:val="20"/>
          <w:szCs w:val="20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61"/>
        <w:gridCol w:w="2268"/>
        <w:gridCol w:w="4165"/>
      </w:tblGrid>
      <w:tr w:rsidR="002A377C" w14:paraId="75CFE95C" w14:textId="77777777" w:rsidTr="002A377C">
        <w:tc>
          <w:tcPr>
            <w:tcW w:w="2831" w:type="dxa"/>
          </w:tcPr>
          <w:p w14:paraId="70FF6DE1" w14:textId="2F99E1DA" w:rsidR="002A377C" w:rsidRDefault="002A377C" w:rsidP="002A377C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18/11</w:t>
            </w:r>
          </w:p>
        </w:tc>
        <w:tc>
          <w:tcPr>
            <w:tcW w:w="2831" w:type="dxa"/>
          </w:tcPr>
          <w:p w14:paraId="12273C1D" w14:textId="3EC66DC3" w:rsidR="002A377C" w:rsidRDefault="002A377C" w:rsidP="002A377C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Homologação das inscrições</w:t>
            </w:r>
          </w:p>
        </w:tc>
        <w:tc>
          <w:tcPr>
            <w:tcW w:w="2832" w:type="dxa"/>
          </w:tcPr>
          <w:p w14:paraId="0639E341" w14:textId="3AE9DEAF" w:rsidR="002A377C" w:rsidRDefault="002A377C" w:rsidP="002A377C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-</w:t>
            </w:r>
          </w:p>
        </w:tc>
      </w:tr>
      <w:tr w:rsidR="002A377C" w14:paraId="0AC6C1A4" w14:textId="77777777" w:rsidTr="002A377C">
        <w:tc>
          <w:tcPr>
            <w:tcW w:w="2831" w:type="dxa"/>
          </w:tcPr>
          <w:p w14:paraId="443869D4" w14:textId="2E87EF05" w:rsidR="002A377C" w:rsidRDefault="002A377C" w:rsidP="002A377C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19 e 20/11/2023</w:t>
            </w:r>
          </w:p>
        </w:tc>
        <w:tc>
          <w:tcPr>
            <w:tcW w:w="2831" w:type="dxa"/>
          </w:tcPr>
          <w:p w14:paraId="4340CA26" w14:textId="17C629E5" w:rsidR="002A377C" w:rsidRDefault="002A377C" w:rsidP="002A377C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172938"/>
                <w:sz w:val="21"/>
                <w:szCs w:val="21"/>
                <w:shd w:val="clear" w:color="auto" w:fill="FFFFFF"/>
              </w:rPr>
              <w:t>Prazo para pedido de reconsideração do resultado de homologação das inscrições</w:t>
            </w:r>
          </w:p>
        </w:tc>
        <w:tc>
          <w:tcPr>
            <w:tcW w:w="2832" w:type="dxa"/>
          </w:tcPr>
          <w:p w14:paraId="758B2E15" w14:textId="77777777" w:rsidR="002A377C" w:rsidRPr="002A377C" w:rsidRDefault="002A377C" w:rsidP="002A377C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A377C">
              <w:rPr>
                <w:rFonts w:ascii="Arial" w:eastAsia="Arial" w:hAnsi="Arial" w:cs="Arial"/>
                <w:bCs/>
                <w:sz w:val="20"/>
                <w:szCs w:val="20"/>
              </w:rPr>
              <w:t>E-mail: </w:t>
            </w:r>
            <w:hyperlink r:id="rId8" w:history="1">
              <w:r w:rsidRPr="002A377C">
                <w:rPr>
                  <w:rStyle w:val="Hyperlink"/>
                  <w:rFonts w:ascii="Arial" w:eastAsia="Arial" w:hAnsi="Arial" w:cs="Arial"/>
                  <w:bCs/>
                  <w:sz w:val="20"/>
                  <w:szCs w:val="20"/>
                </w:rPr>
                <w:t>cavnprogramamulheresmil@gmail.com</w:t>
              </w:r>
            </w:hyperlink>
          </w:p>
          <w:p w14:paraId="2797EF5E" w14:textId="7DC648F5" w:rsidR="002A377C" w:rsidRDefault="002A377C" w:rsidP="002A377C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A377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Assunto: </w:t>
            </w:r>
            <w:r w:rsidRPr="002A377C">
              <w:rPr>
                <w:rFonts w:ascii="Arial" w:eastAsia="Arial" w:hAnsi="Arial" w:cs="Arial"/>
                <w:bCs/>
                <w:sz w:val="20"/>
                <w:szCs w:val="20"/>
              </w:rPr>
              <w:t>Solicitação de Reconsideração do Resultado do Processo Seletivo -</w:t>
            </w:r>
            <w:r w:rsidRPr="002A377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Edital 20/2023</w:t>
            </w:r>
          </w:p>
        </w:tc>
      </w:tr>
      <w:tr w:rsidR="002A377C" w14:paraId="03DE259C" w14:textId="77777777" w:rsidTr="002A377C">
        <w:tc>
          <w:tcPr>
            <w:tcW w:w="2831" w:type="dxa"/>
          </w:tcPr>
          <w:p w14:paraId="05FF77EA" w14:textId="5D7FB788" w:rsidR="002A377C" w:rsidRDefault="002A377C" w:rsidP="002A377C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lastRenderedPageBreak/>
              <w:t>21/11/2023</w:t>
            </w:r>
          </w:p>
        </w:tc>
        <w:tc>
          <w:tcPr>
            <w:tcW w:w="2831" w:type="dxa"/>
          </w:tcPr>
          <w:p w14:paraId="6F9FEFE1" w14:textId="4AAB8FD5" w:rsidR="002A377C" w:rsidRPr="002A377C" w:rsidRDefault="002A377C" w:rsidP="002A377C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A377C">
              <w:rPr>
                <w:rFonts w:ascii="Arial" w:eastAsia="Arial" w:hAnsi="Arial" w:cs="Arial"/>
                <w:bCs/>
                <w:sz w:val="20"/>
                <w:szCs w:val="20"/>
              </w:rPr>
              <w:t>Resultado dos pedidos de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2A377C">
              <w:rPr>
                <w:rFonts w:ascii="Arial" w:eastAsia="Arial" w:hAnsi="Arial" w:cs="Arial"/>
                <w:bCs/>
                <w:sz w:val="20"/>
                <w:szCs w:val="20"/>
              </w:rPr>
              <w:t>reconsideração de homologação das inscrições</w:t>
            </w:r>
          </w:p>
          <w:p w14:paraId="34A7FC7D" w14:textId="77777777" w:rsidR="002A377C" w:rsidRDefault="002A377C" w:rsidP="002A377C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832" w:type="dxa"/>
          </w:tcPr>
          <w:p w14:paraId="2B8E0EE5" w14:textId="45C2FB13" w:rsidR="002A377C" w:rsidRDefault="00CF0E3A" w:rsidP="002A377C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hyperlink r:id="rId9" w:history="1">
              <w:r w:rsidR="002A377C" w:rsidRPr="002D52DF">
                <w:rPr>
                  <w:rStyle w:val="Hyperlink"/>
                  <w:rFonts w:ascii="Arial" w:eastAsia="Arial" w:hAnsi="Arial" w:cs="Arial"/>
                  <w:bCs/>
                  <w:sz w:val="20"/>
                  <w:szCs w:val="20"/>
                </w:rPr>
                <w:t>www.cavn.ufpb.br</w:t>
              </w:r>
            </w:hyperlink>
            <w:r w:rsidR="002A377C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</w:p>
        </w:tc>
      </w:tr>
    </w:tbl>
    <w:p w14:paraId="09198610" w14:textId="77777777" w:rsidR="004F0275" w:rsidRDefault="004F0275" w:rsidP="004F0275">
      <w:pPr>
        <w:jc w:val="both"/>
        <w:rPr>
          <w:rFonts w:ascii="Arial" w:eastAsia="Arial" w:hAnsi="Arial" w:cs="Arial"/>
          <w:bCs/>
          <w:sz w:val="20"/>
          <w:szCs w:val="20"/>
        </w:rPr>
      </w:pPr>
    </w:p>
    <w:p w14:paraId="05792AE3" w14:textId="78314EBC" w:rsidR="004F0275" w:rsidRDefault="002A377C" w:rsidP="002A377C">
      <w:pPr>
        <w:jc w:val="right"/>
        <w:rPr>
          <w:rFonts w:ascii="Arial" w:eastAsia="Arial" w:hAnsi="Arial" w:cs="Arial"/>
          <w:bCs/>
          <w:sz w:val="20"/>
          <w:szCs w:val="20"/>
        </w:rPr>
      </w:pPr>
      <w:r w:rsidRPr="002A377C">
        <w:rPr>
          <w:rFonts w:ascii="Arial" w:eastAsia="Arial" w:hAnsi="Arial" w:cs="Arial"/>
          <w:bCs/>
          <w:sz w:val="20"/>
          <w:szCs w:val="20"/>
        </w:rPr>
        <w:t>Bananeiras/PB, 17 de novembro de 2023.</w:t>
      </w:r>
    </w:p>
    <w:p w14:paraId="22723BEB" w14:textId="77777777" w:rsidR="002A377C" w:rsidRDefault="002A377C" w:rsidP="002A377C">
      <w:pPr>
        <w:jc w:val="right"/>
        <w:rPr>
          <w:rFonts w:ascii="Arial" w:eastAsia="Arial" w:hAnsi="Arial" w:cs="Arial"/>
          <w:bCs/>
          <w:sz w:val="20"/>
          <w:szCs w:val="20"/>
        </w:rPr>
      </w:pPr>
    </w:p>
    <w:p w14:paraId="00D27183" w14:textId="61A96F43" w:rsidR="002A377C" w:rsidRDefault="002A377C" w:rsidP="002A377C">
      <w:pPr>
        <w:spacing w:after="0"/>
        <w:jc w:val="center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Comissão de Avaliação do Edital 20/2023</w:t>
      </w:r>
    </w:p>
    <w:p w14:paraId="6FF25D77" w14:textId="404C9A38" w:rsidR="002A377C" w:rsidRPr="002A377C" w:rsidRDefault="002A377C" w:rsidP="002A377C">
      <w:pPr>
        <w:spacing w:after="0"/>
        <w:jc w:val="center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Portaria CAVN/CCHSA 31/2023</w:t>
      </w:r>
    </w:p>
    <w:sectPr w:rsidR="002A377C" w:rsidRPr="002A37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D0B49"/>
    <w:multiLevelType w:val="multilevel"/>
    <w:tmpl w:val="5A1659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369B19F6"/>
    <w:multiLevelType w:val="multilevel"/>
    <w:tmpl w:val="558EA248"/>
    <w:lvl w:ilvl="0">
      <w:start w:val="5"/>
      <w:numFmt w:val="decimal"/>
      <w:lvlText w:val="%1"/>
      <w:lvlJc w:val="left"/>
      <w:pPr>
        <w:ind w:left="1236" w:hanging="555"/>
      </w:pPr>
    </w:lvl>
    <w:lvl w:ilvl="1">
      <w:start w:val="1"/>
      <w:numFmt w:val="decimal"/>
      <w:lvlText w:val="%1.%2"/>
      <w:lvlJc w:val="left"/>
      <w:pPr>
        <w:ind w:left="1236" w:hanging="555"/>
      </w:pPr>
    </w:lvl>
    <w:lvl w:ilvl="2">
      <w:start w:val="1"/>
      <w:numFmt w:val="decimal"/>
      <w:lvlText w:val="%1.%2.%3"/>
      <w:lvlJc w:val="left"/>
      <w:pPr>
        <w:ind w:left="1236" w:hanging="555"/>
      </w:pPr>
      <w:rPr>
        <w:rFonts w:ascii="Arial" w:eastAsia="Arial" w:hAnsi="Arial" w:cs="Arial"/>
        <w:b/>
        <w:sz w:val="20"/>
        <w:szCs w:val="20"/>
      </w:rPr>
    </w:lvl>
    <w:lvl w:ilvl="3">
      <w:numFmt w:val="bullet"/>
      <w:lvlText w:val="•"/>
      <w:lvlJc w:val="left"/>
      <w:pPr>
        <w:ind w:left="3755" w:hanging="555"/>
      </w:pPr>
    </w:lvl>
    <w:lvl w:ilvl="4">
      <w:numFmt w:val="bullet"/>
      <w:lvlText w:val="•"/>
      <w:lvlJc w:val="left"/>
      <w:pPr>
        <w:ind w:left="4594" w:hanging="555"/>
      </w:pPr>
    </w:lvl>
    <w:lvl w:ilvl="5">
      <w:numFmt w:val="bullet"/>
      <w:lvlText w:val="•"/>
      <w:lvlJc w:val="left"/>
      <w:pPr>
        <w:ind w:left="5432" w:hanging="555"/>
      </w:pPr>
    </w:lvl>
    <w:lvl w:ilvl="6">
      <w:numFmt w:val="bullet"/>
      <w:lvlText w:val="•"/>
      <w:lvlJc w:val="left"/>
      <w:pPr>
        <w:ind w:left="6271" w:hanging="555"/>
      </w:pPr>
    </w:lvl>
    <w:lvl w:ilvl="7">
      <w:numFmt w:val="bullet"/>
      <w:lvlText w:val="•"/>
      <w:lvlJc w:val="left"/>
      <w:pPr>
        <w:ind w:left="7109" w:hanging="555"/>
      </w:pPr>
    </w:lvl>
    <w:lvl w:ilvl="8">
      <w:numFmt w:val="bullet"/>
      <w:lvlText w:val="•"/>
      <w:lvlJc w:val="left"/>
      <w:pPr>
        <w:ind w:left="7948" w:hanging="555"/>
      </w:pPr>
    </w:lvl>
  </w:abstractNum>
  <w:num w:numId="1" w16cid:durableId="1892959777">
    <w:abstractNumId w:val="1"/>
  </w:num>
  <w:num w:numId="2" w16cid:durableId="1487934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75"/>
    <w:rsid w:val="00286E81"/>
    <w:rsid w:val="002A377C"/>
    <w:rsid w:val="00453649"/>
    <w:rsid w:val="004F0275"/>
    <w:rsid w:val="00CF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6AEBB6"/>
  <w15:chartTrackingRefBased/>
  <w15:docId w15:val="{3C17B9A0-CFEA-7D4F-9ED0-E22153E4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27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F027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536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F0275"/>
    <w:rPr>
      <w:rFonts w:ascii="Calibri" w:eastAsia="Calibri" w:hAnsi="Calibri" w:cs="Calibri"/>
      <w:b/>
      <w:kern w:val="0"/>
      <w:sz w:val="48"/>
      <w:szCs w:val="48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2A3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A377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A377C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5364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453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3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vnprogramamulheresmil@gmail.com" TargetMode="External" /><Relationship Id="rId3" Type="http://schemas.openxmlformats.org/officeDocument/2006/relationships/settings" Target="settings.xml" /><Relationship Id="rId7" Type="http://schemas.openxmlformats.org/officeDocument/2006/relationships/hyperlink" Target="http://www.cavn.ufpb.br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cavnprogramamulheresmil@gmail.com" TargetMode="External" /><Relationship Id="rId11" Type="http://schemas.openxmlformats.org/officeDocument/2006/relationships/theme" Target="theme/theme1.xml" /><Relationship Id="rId5" Type="http://schemas.openxmlformats.org/officeDocument/2006/relationships/image" Target="media/image1.jpg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http://www.cavn.ufpb.br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Íris Braz</dc:creator>
  <cp:keywords/>
  <dc:description/>
  <cp:lastModifiedBy>Rodrigo Ronelli Duarte de Andrade</cp:lastModifiedBy>
  <cp:revision>2</cp:revision>
  <dcterms:created xsi:type="dcterms:W3CDTF">2023-11-17T16:35:00Z</dcterms:created>
  <dcterms:modified xsi:type="dcterms:W3CDTF">2023-11-17T16:35:00Z</dcterms:modified>
</cp:coreProperties>
</file>